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76" w:rsidRPr="00120E3A" w:rsidRDefault="00F76376" w:rsidP="00F76376">
      <w:pPr>
        <w:spacing w:line="360" w:lineRule="atLeast"/>
        <w:rPr>
          <w:rFonts w:ascii="Times New Roman" w:hAnsi="Times New Roman"/>
          <w:sz w:val="24"/>
          <w:szCs w:val="24"/>
        </w:rPr>
      </w:pPr>
      <w:r w:rsidRPr="00120E3A">
        <w:rPr>
          <w:rFonts w:ascii="Times New Roman" w:hAnsi="Times New Roman" w:hint="eastAsia"/>
          <w:sz w:val="24"/>
          <w:szCs w:val="24"/>
        </w:rPr>
        <w:t>一般社団法人日本がん治療認定医機構</w:t>
      </w:r>
    </w:p>
    <w:p w:rsidR="00F76376" w:rsidRPr="00120E3A" w:rsidRDefault="00F76376" w:rsidP="00F76376">
      <w:pPr>
        <w:spacing w:line="3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理事長　大江　裕一郎</w:t>
      </w:r>
      <w:r w:rsidRPr="00120E3A">
        <w:rPr>
          <w:rFonts w:ascii="Times New Roman" w:hAnsi="Times New Roman" w:hint="eastAsia"/>
          <w:sz w:val="24"/>
          <w:szCs w:val="24"/>
        </w:rPr>
        <w:t xml:space="preserve">　殿</w:t>
      </w:r>
    </w:p>
    <w:p w:rsidR="00F76376" w:rsidRPr="00120E3A" w:rsidRDefault="00F76376" w:rsidP="00F763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6376" w:rsidRPr="00120E3A" w:rsidRDefault="00F76376" w:rsidP="00F76376">
      <w:pPr>
        <w:jc w:val="center"/>
        <w:rPr>
          <w:rFonts w:ascii="Times New Roman" w:hAnsi="Times New Roman"/>
          <w:b/>
          <w:sz w:val="24"/>
          <w:szCs w:val="24"/>
        </w:rPr>
      </w:pPr>
      <w:r w:rsidRPr="00120E3A">
        <w:rPr>
          <w:rFonts w:ascii="Times New Roman" w:hAnsi="Times New Roman" w:hint="eastAsia"/>
          <w:b/>
          <w:sz w:val="24"/>
          <w:szCs w:val="24"/>
        </w:rPr>
        <w:t xml:space="preserve">日本がん治療認定医機構　</w:t>
      </w:r>
    </w:p>
    <w:p w:rsidR="00F76376" w:rsidRPr="00120E3A" w:rsidRDefault="005B67B3" w:rsidP="00F76376">
      <w:pPr>
        <w:jc w:val="center"/>
        <w:rPr>
          <w:rFonts w:ascii="Times New Roman" w:hAnsi="Times New Roman"/>
          <w:b/>
          <w:strike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2025</w:t>
      </w:r>
      <w:r w:rsidR="00F76376" w:rsidRPr="00120E3A">
        <w:rPr>
          <w:rFonts w:ascii="Times New Roman" w:hAnsi="Times New Roman" w:hint="eastAsia"/>
          <w:b/>
          <w:sz w:val="24"/>
          <w:szCs w:val="24"/>
        </w:rPr>
        <w:t>年度教育セミナーの提供および教育コンテンツの帰属承諾書</w:t>
      </w:r>
    </w:p>
    <w:p w:rsidR="00F76376" w:rsidRPr="00120E3A" w:rsidRDefault="00F76376" w:rsidP="00F76376">
      <w:pPr>
        <w:rPr>
          <w:rFonts w:ascii="Times New Roman" w:hAnsi="Times New Roman"/>
          <w:sz w:val="28"/>
          <w:szCs w:val="28"/>
        </w:rPr>
      </w:pPr>
    </w:p>
    <w:p w:rsidR="00F76376" w:rsidRPr="00120E3A" w:rsidRDefault="00F76376" w:rsidP="00F76376">
      <w:pPr>
        <w:tabs>
          <w:tab w:val="left" w:pos="709"/>
          <w:tab w:val="left" w:pos="1134"/>
          <w:tab w:val="left" w:pos="1560"/>
        </w:tabs>
        <w:spacing w:line="360" w:lineRule="atLeast"/>
        <w:rPr>
          <w:rFonts w:ascii="Times New Roman" w:hAnsi="Times New Roman"/>
          <w:sz w:val="22"/>
        </w:rPr>
      </w:pPr>
    </w:p>
    <w:p w:rsidR="00F76376" w:rsidRPr="00120E3A" w:rsidRDefault="00F76376" w:rsidP="00F76376">
      <w:pPr>
        <w:tabs>
          <w:tab w:val="left" w:pos="709"/>
          <w:tab w:val="left" w:pos="1134"/>
          <w:tab w:val="left" w:pos="1560"/>
        </w:tabs>
        <w:spacing w:line="360" w:lineRule="atLeast"/>
        <w:ind w:left="282" w:hangingChars="128" w:hanging="282"/>
        <w:rPr>
          <w:rFonts w:ascii="Times New Roman" w:hAnsi="Times New Roman"/>
          <w:sz w:val="22"/>
        </w:rPr>
      </w:pPr>
      <w:r w:rsidRPr="00120E3A">
        <w:rPr>
          <w:rFonts w:ascii="Times New Roman" w:hAnsi="Times New Roman" w:hint="eastAsia"/>
          <w:sz w:val="22"/>
        </w:rPr>
        <w:t>■</w:t>
      </w:r>
      <w:r w:rsidRPr="00120E3A">
        <w:rPr>
          <w:rFonts w:ascii="Times New Roman" w:hAnsi="Times New Roman" w:hint="eastAsia"/>
          <w:sz w:val="22"/>
        </w:rPr>
        <w:t xml:space="preserve"> </w:t>
      </w:r>
      <w:r w:rsidRPr="00120E3A">
        <w:rPr>
          <w:rFonts w:ascii="Times New Roman" w:hAnsi="Times New Roman" w:hint="eastAsia"/>
          <w:sz w:val="22"/>
        </w:rPr>
        <w:t>教育セミナーの無料配信</w:t>
      </w:r>
      <w:r w:rsidRPr="00120E3A">
        <w:rPr>
          <w:rFonts w:ascii="Times New Roman" w:hAnsi="Times New Roman" w:hint="eastAsia"/>
          <w:sz w:val="22"/>
          <w:szCs w:val="21"/>
        </w:rPr>
        <w:t>（</w:t>
      </w:r>
      <w:r w:rsidRPr="00120E3A">
        <w:rPr>
          <w:rFonts w:ascii="ＭＳ 明朝" w:hAnsi="ＭＳ 明朝" w:cs="ＭＳ 明朝"/>
          <w:sz w:val="22"/>
          <w:szCs w:val="21"/>
        </w:rPr>
        <w:t>✓</w:t>
      </w:r>
      <w:r w:rsidRPr="00120E3A">
        <w:rPr>
          <w:rFonts w:ascii="Times New Roman" w:hAnsi="Times New Roman" w:hint="eastAsia"/>
          <w:sz w:val="22"/>
          <w:szCs w:val="21"/>
        </w:rPr>
        <w:t>をお願いします）</w:t>
      </w:r>
    </w:p>
    <w:p w:rsidR="00F76376" w:rsidRPr="00120E3A" w:rsidRDefault="00F76376" w:rsidP="00F76376">
      <w:pPr>
        <w:tabs>
          <w:tab w:val="left" w:pos="709"/>
          <w:tab w:val="left" w:pos="1134"/>
          <w:tab w:val="left" w:pos="1560"/>
        </w:tabs>
        <w:spacing w:line="360" w:lineRule="atLeast"/>
        <w:ind w:left="1147" w:hangingChars="478" w:hanging="1147"/>
        <w:rPr>
          <w:rFonts w:ascii="Times New Roman" w:hAnsi="Times New Roman"/>
          <w:sz w:val="22"/>
          <w:szCs w:val="21"/>
        </w:rPr>
      </w:pPr>
      <w:r w:rsidRPr="00120E3A">
        <w:rPr>
          <w:rFonts w:ascii="Times New Roman" w:hAnsi="Times New Roman" w:hint="eastAsia"/>
          <w:sz w:val="24"/>
        </w:rPr>
        <w:t xml:space="preserve">　　</w:t>
      </w:r>
      <w:r w:rsidRPr="00120E3A">
        <w:rPr>
          <w:rFonts w:ascii="Times New Roman" w:hAnsi="Times New Roman" w:hint="eastAsia"/>
          <w:sz w:val="22"/>
          <w:szCs w:val="21"/>
        </w:rPr>
        <w:t xml:space="preserve">　</w:t>
      </w:r>
      <w:r w:rsidRPr="00120E3A">
        <w:rPr>
          <w:rFonts w:ascii="ＭＳ 明朝" w:eastAsia="ＭＳ 明朝" w:hAnsi="ＭＳ 明朝" w:cs="ＭＳ 明朝" w:hint="eastAsia"/>
          <w:sz w:val="22"/>
          <w:szCs w:val="21"/>
        </w:rPr>
        <w:t xml:space="preserve">□　</w:t>
      </w:r>
      <w:r w:rsidRPr="00120E3A">
        <w:rPr>
          <w:rFonts w:ascii="Times New Roman" w:hAnsi="Times New Roman" w:hint="eastAsia"/>
          <w:sz w:val="22"/>
          <w:szCs w:val="21"/>
        </w:rPr>
        <w:t>がんに関する知識・情報のリニューアルのため、認定医向けに無料配信することについて同意します。</w:t>
      </w:r>
    </w:p>
    <w:p w:rsidR="00F76376" w:rsidRPr="00120E3A" w:rsidRDefault="00F76376" w:rsidP="00F76376">
      <w:pPr>
        <w:tabs>
          <w:tab w:val="left" w:pos="709"/>
          <w:tab w:val="left" w:pos="1134"/>
          <w:tab w:val="left" w:pos="1560"/>
        </w:tabs>
        <w:spacing w:line="360" w:lineRule="atLeast"/>
        <w:ind w:left="282" w:hangingChars="128" w:hanging="282"/>
        <w:rPr>
          <w:rFonts w:ascii="Times New Roman" w:hAnsi="Times New Roman"/>
          <w:sz w:val="22"/>
        </w:rPr>
      </w:pPr>
    </w:p>
    <w:p w:rsidR="00F76376" w:rsidRPr="00120E3A" w:rsidRDefault="00F76376" w:rsidP="00F76376">
      <w:pPr>
        <w:tabs>
          <w:tab w:val="left" w:pos="709"/>
          <w:tab w:val="left" w:pos="1134"/>
          <w:tab w:val="left" w:pos="1560"/>
        </w:tabs>
        <w:spacing w:line="360" w:lineRule="atLeast"/>
        <w:ind w:left="282" w:hangingChars="128" w:hanging="282"/>
        <w:rPr>
          <w:rFonts w:ascii="Times New Roman" w:hAnsi="Times New Roman"/>
          <w:sz w:val="22"/>
          <w:szCs w:val="21"/>
        </w:rPr>
      </w:pPr>
      <w:r w:rsidRPr="00120E3A">
        <w:rPr>
          <w:rFonts w:ascii="Times New Roman" w:hAnsi="Times New Roman" w:hint="eastAsia"/>
          <w:sz w:val="22"/>
          <w:szCs w:val="21"/>
        </w:rPr>
        <w:t>■</w:t>
      </w:r>
      <w:r w:rsidRPr="00120E3A">
        <w:rPr>
          <w:rFonts w:ascii="Times New Roman" w:hAnsi="Times New Roman" w:hint="eastAsia"/>
          <w:sz w:val="22"/>
          <w:szCs w:val="21"/>
        </w:rPr>
        <w:t xml:space="preserve"> </w:t>
      </w:r>
      <w:r w:rsidRPr="00120E3A">
        <w:rPr>
          <w:rFonts w:ascii="Times New Roman" w:hAnsi="Times New Roman" w:hint="eastAsia"/>
          <w:sz w:val="22"/>
          <w:szCs w:val="21"/>
        </w:rPr>
        <w:t>新専門医制度への利用（</w:t>
      </w:r>
      <w:r w:rsidRPr="00120E3A">
        <w:rPr>
          <w:rFonts w:ascii="ＭＳ 明朝" w:hAnsi="ＭＳ 明朝" w:cs="ＭＳ 明朝"/>
          <w:sz w:val="22"/>
          <w:szCs w:val="21"/>
        </w:rPr>
        <w:t>✓</w:t>
      </w:r>
      <w:r w:rsidRPr="00120E3A">
        <w:rPr>
          <w:rFonts w:ascii="Times New Roman" w:hAnsi="Times New Roman" w:hint="eastAsia"/>
          <w:sz w:val="22"/>
          <w:szCs w:val="21"/>
        </w:rPr>
        <w:t>をお願いします）</w:t>
      </w:r>
    </w:p>
    <w:p w:rsidR="00F76376" w:rsidRPr="00120E3A" w:rsidRDefault="00F76376" w:rsidP="00F76376">
      <w:pPr>
        <w:tabs>
          <w:tab w:val="left" w:pos="709"/>
          <w:tab w:val="left" w:pos="1134"/>
          <w:tab w:val="left" w:pos="1560"/>
        </w:tabs>
        <w:spacing w:line="360" w:lineRule="atLeast"/>
        <w:ind w:left="282" w:hangingChars="128" w:hanging="282"/>
        <w:rPr>
          <w:rFonts w:ascii="ＭＳ 明朝" w:eastAsia="ＭＳ 明朝" w:hAnsi="ＭＳ 明朝" w:cs="ＭＳ 明朝"/>
          <w:sz w:val="22"/>
          <w:szCs w:val="21"/>
        </w:rPr>
      </w:pPr>
      <w:r w:rsidRPr="00120E3A">
        <w:rPr>
          <w:rFonts w:ascii="Times New Roman" w:hAnsi="Times New Roman" w:hint="eastAsia"/>
          <w:sz w:val="22"/>
          <w:szCs w:val="21"/>
        </w:rPr>
        <w:t xml:space="preserve">　　　</w:t>
      </w:r>
      <w:r w:rsidRPr="00120E3A">
        <w:rPr>
          <w:rFonts w:ascii="ＭＳ 明朝" w:eastAsia="ＭＳ 明朝" w:hAnsi="ＭＳ 明朝" w:cs="ＭＳ 明朝" w:hint="eastAsia"/>
          <w:sz w:val="22"/>
          <w:szCs w:val="21"/>
        </w:rPr>
        <w:t xml:space="preserve">□　</w:t>
      </w:r>
      <w:r w:rsidRPr="00120E3A">
        <w:rPr>
          <w:rFonts w:ascii="Times New Roman" w:hAnsi="Times New Roman" w:hint="eastAsia"/>
          <w:sz w:val="22"/>
          <w:szCs w:val="21"/>
        </w:rPr>
        <w:t>「がんに共通する教育プログラム」に利用することについて</w:t>
      </w:r>
      <w:r w:rsidRPr="00120E3A">
        <w:rPr>
          <w:rFonts w:ascii="ＭＳ 明朝" w:eastAsia="ＭＳ 明朝" w:hAnsi="ＭＳ 明朝" w:cs="ＭＳ 明朝" w:hint="eastAsia"/>
          <w:sz w:val="22"/>
          <w:szCs w:val="21"/>
        </w:rPr>
        <w:t>同意します。</w:t>
      </w:r>
    </w:p>
    <w:p w:rsidR="00F76376" w:rsidRPr="00120E3A" w:rsidRDefault="00F76376" w:rsidP="00F76376">
      <w:pPr>
        <w:tabs>
          <w:tab w:val="left" w:pos="709"/>
          <w:tab w:val="left" w:pos="1134"/>
          <w:tab w:val="left" w:pos="1560"/>
          <w:tab w:val="left" w:pos="1701"/>
        </w:tabs>
        <w:spacing w:line="360" w:lineRule="atLeast"/>
        <w:rPr>
          <w:rFonts w:ascii="Times New Roman" w:hAnsi="Times New Roman"/>
          <w:sz w:val="22"/>
          <w:szCs w:val="21"/>
        </w:rPr>
      </w:pPr>
    </w:p>
    <w:p w:rsidR="00F76376" w:rsidRPr="00120E3A" w:rsidRDefault="00F76376" w:rsidP="00F76376">
      <w:pPr>
        <w:tabs>
          <w:tab w:val="left" w:pos="709"/>
          <w:tab w:val="left" w:pos="1134"/>
          <w:tab w:val="left" w:pos="1560"/>
          <w:tab w:val="left" w:pos="1701"/>
        </w:tabs>
        <w:spacing w:line="360" w:lineRule="atLeast"/>
        <w:ind w:left="282" w:hangingChars="128" w:hanging="282"/>
        <w:rPr>
          <w:rFonts w:ascii="Times New Roman" w:hAnsi="Times New Roman"/>
          <w:sz w:val="22"/>
          <w:szCs w:val="21"/>
        </w:rPr>
      </w:pPr>
      <w:r w:rsidRPr="00120E3A">
        <w:rPr>
          <w:rFonts w:ascii="Times New Roman" w:hAnsi="Times New Roman" w:hint="eastAsia"/>
          <w:sz w:val="22"/>
          <w:szCs w:val="21"/>
        </w:rPr>
        <w:t>■</w:t>
      </w:r>
      <w:r w:rsidRPr="00120E3A">
        <w:rPr>
          <w:rFonts w:ascii="Times New Roman" w:hAnsi="Times New Roman" w:hint="eastAsia"/>
          <w:sz w:val="22"/>
          <w:szCs w:val="21"/>
        </w:rPr>
        <w:t xml:space="preserve"> </w:t>
      </w:r>
      <w:r w:rsidRPr="00120E3A">
        <w:rPr>
          <w:rFonts w:ascii="Times New Roman" w:hAnsi="Times New Roman"/>
          <w:sz w:val="22"/>
          <w:szCs w:val="21"/>
        </w:rPr>
        <w:t>公開範囲の確認（</w:t>
      </w:r>
      <w:r w:rsidRPr="00120E3A">
        <w:rPr>
          <w:rFonts w:ascii="ＭＳ 明朝" w:hAnsi="ＭＳ 明朝" w:cs="ＭＳ 明朝" w:hint="eastAsia"/>
          <w:sz w:val="22"/>
          <w:szCs w:val="21"/>
        </w:rPr>
        <w:t>✓</w:t>
      </w:r>
      <w:r w:rsidRPr="00120E3A">
        <w:rPr>
          <w:rFonts w:ascii="Times New Roman" w:hAnsi="Times New Roman"/>
          <w:sz w:val="22"/>
          <w:szCs w:val="21"/>
        </w:rPr>
        <w:t>をお願いします）</w:t>
      </w:r>
    </w:p>
    <w:p w:rsidR="00F76376" w:rsidRPr="00120E3A" w:rsidRDefault="00F76376" w:rsidP="00F76376">
      <w:pPr>
        <w:tabs>
          <w:tab w:val="left" w:pos="709"/>
          <w:tab w:val="left" w:pos="1134"/>
          <w:tab w:val="left" w:pos="1560"/>
        </w:tabs>
        <w:spacing w:line="360" w:lineRule="atLeast"/>
        <w:ind w:left="282" w:hangingChars="128" w:hanging="282"/>
        <w:rPr>
          <w:rFonts w:ascii="Times New Roman" w:hAnsi="Times New Roman" w:cs="Helvetica"/>
          <w:kern w:val="0"/>
          <w:sz w:val="22"/>
          <w:szCs w:val="21"/>
        </w:rPr>
      </w:pPr>
      <w:r w:rsidRPr="00120E3A">
        <w:rPr>
          <w:rFonts w:ascii="Times New Roman" w:hAnsi="Times New Roman" w:hint="eastAsia"/>
          <w:sz w:val="22"/>
          <w:szCs w:val="21"/>
        </w:rPr>
        <w:tab/>
      </w:r>
      <w:r w:rsidRPr="00120E3A">
        <w:rPr>
          <w:rFonts w:ascii="Times New Roman" w:hAnsi="Times New Roman" w:hint="eastAsia"/>
          <w:sz w:val="22"/>
          <w:szCs w:val="21"/>
        </w:rPr>
        <w:tab/>
      </w:r>
      <w:r w:rsidRPr="00120E3A">
        <w:rPr>
          <w:rFonts w:ascii="Times New Roman" w:hAnsi="Times New Roman" w:hint="eastAsia"/>
          <w:sz w:val="22"/>
          <w:szCs w:val="21"/>
        </w:rPr>
        <w:t>□</w:t>
      </w:r>
      <w:r w:rsidRPr="00120E3A">
        <w:rPr>
          <w:rFonts w:ascii="Times New Roman" w:hAnsi="Times New Roman"/>
          <w:sz w:val="22"/>
          <w:szCs w:val="21"/>
        </w:rPr>
        <w:tab/>
      </w:r>
      <w:r w:rsidRPr="00120E3A">
        <w:rPr>
          <w:rFonts w:ascii="Times New Roman" w:hAnsi="Times New Roman" w:cs="Helvetica"/>
          <w:kern w:val="0"/>
          <w:sz w:val="22"/>
          <w:szCs w:val="21"/>
        </w:rPr>
        <w:t>ID</w:t>
      </w:r>
      <w:r w:rsidRPr="00120E3A">
        <w:rPr>
          <w:rFonts w:ascii="Times New Roman" w:hAnsi="Times New Roman" w:cs="Helvetica"/>
          <w:kern w:val="0"/>
          <w:sz w:val="22"/>
          <w:szCs w:val="21"/>
        </w:rPr>
        <w:t>を取得した聴講者への公開を</w:t>
      </w:r>
      <w:r w:rsidRPr="00120E3A">
        <w:rPr>
          <w:rFonts w:ascii="Times New Roman" w:hAnsi="Times New Roman" w:cs="Helvetica" w:hint="eastAsia"/>
          <w:kern w:val="0"/>
          <w:sz w:val="22"/>
          <w:szCs w:val="21"/>
        </w:rPr>
        <w:t>承諾</w:t>
      </w:r>
      <w:r w:rsidRPr="00120E3A">
        <w:rPr>
          <w:rFonts w:ascii="Times New Roman" w:hAnsi="Times New Roman" w:cs="Helvetica"/>
          <w:kern w:val="0"/>
          <w:sz w:val="22"/>
          <w:szCs w:val="21"/>
        </w:rPr>
        <w:t>します</w:t>
      </w:r>
      <w:r w:rsidRPr="00120E3A">
        <w:rPr>
          <w:rFonts w:ascii="Times New Roman" w:hAnsi="Times New Roman" w:cs="Helvetica" w:hint="eastAsia"/>
          <w:kern w:val="0"/>
          <w:sz w:val="22"/>
          <w:szCs w:val="21"/>
        </w:rPr>
        <w:t>。</w:t>
      </w:r>
    </w:p>
    <w:p w:rsidR="00F76376" w:rsidRPr="00120E3A" w:rsidRDefault="00F76376" w:rsidP="00F76376">
      <w:pPr>
        <w:tabs>
          <w:tab w:val="left" w:pos="709"/>
          <w:tab w:val="left" w:pos="1134"/>
          <w:tab w:val="left" w:pos="1560"/>
        </w:tabs>
        <w:spacing w:line="360" w:lineRule="atLeast"/>
        <w:rPr>
          <w:rFonts w:ascii="Times New Roman" w:hAnsi="Times New Roman"/>
          <w:sz w:val="22"/>
          <w:szCs w:val="21"/>
        </w:rPr>
      </w:pPr>
    </w:p>
    <w:p w:rsidR="00F76376" w:rsidRPr="00120E3A" w:rsidRDefault="00F76376" w:rsidP="00F76376">
      <w:pPr>
        <w:tabs>
          <w:tab w:val="left" w:pos="709"/>
          <w:tab w:val="left" w:pos="1134"/>
          <w:tab w:val="left" w:pos="1560"/>
        </w:tabs>
        <w:spacing w:line="360" w:lineRule="atLeast"/>
        <w:ind w:left="282" w:hangingChars="128" w:hanging="282"/>
        <w:rPr>
          <w:rFonts w:ascii="Times New Roman" w:hAnsi="Times New Roman"/>
          <w:sz w:val="22"/>
          <w:szCs w:val="21"/>
        </w:rPr>
      </w:pPr>
      <w:r w:rsidRPr="00120E3A">
        <w:rPr>
          <w:rFonts w:ascii="Times New Roman" w:hAnsi="Times New Roman" w:hint="eastAsia"/>
          <w:sz w:val="22"/>
          <w:szCs w:val="21"/>
        </w:rPr>
        <w:t>■</w:t>
      </w:r>
      <w:r w:rsidRPr="00120E3A">
        <w:rPr>
          <w:rFonts w:ascii="Times New Roman" w:hAnsi="Times New Roman" w:hint="eastAsia"/>
          <w:sz w:val="22"/>
          <w:szCs w:val="21"/>
        </w:rPr>
        <w:t xml:space="preserve"> </w:t>
      </w:r>
      <w:r w:rsidRPr="00120E3A">
        <w:rPr>
          <w:rFonts w:ascii="Times New Roman" w:hAnsi="Times New Roman" w:hint="eastAsia"/>
          <w:sz w:val="22"/>
          <w:szCs w:val="21"/>
        </w:rPr>
        <w:t>教育コンテンツ帰属確認</w:t>
      </w:r>
      <w:r w:rsidRPr="00120E3A">
        <w:rPr>
          <w:rFonts w:ascii="Times New Roman" w:hAnsi="Times New Roman"/>
          <w:sz w:val="22"/>
          <w:szCs w:val="21"/>
        </w:rPr>
        <w:t>（</w:t>
      </w:r>
      <w:r w:rsidRPr="00120E3A">
        <w:rPr>
          <w:rFonts w:ascii="ＭＳ 明朝" w:hAnsi="ＭＳ 明朝" w:cs="ＭＳ 明朝" w:hint="eastAsia"/>
          <w:sz w:val="22"/>
          <w:szCs w:val="21"/>
        </w:rPr>
        <w:t>✓</w:t>
      </w:r>
      <w:r w:rsidRPr="00120E3A">
        <w:rPr>
          <w:rFonts w:ascii="Times New Roman" w:hAnsi="Times New Roman"/>
          <w:sz w:val="22"/>
          <w:szCs w:val="21"/>
        </w:rPr>
        <w:t>をお願いします）</w:t>
      </w:r>
    </w:p>
    <w:p w:rsidR="00F76376" w:rsidRPr="00120E3A" w:rsidRDefault="00F76376" w:rsidP="00F76376">
      <w:pPr>
        <w:tabs>
          <w:tab w:val="left" w:pos="709"/>
          <w:tab w:val="left" w:pos="1134"/>
          <w:tab w:val="left" w:pos="1560"/>
        </w:tabs>
        <w:spacing w:line="360" w:lineRule="atLeast"/>
        <w:ind w:left="1168" w:hangingChars="531" w:hanging="1168"/>
        <w:jc w:val="left"/>
        <w:rPr>
          <w:rFonts w:ascii="Times New Roman" w:hAnsi="Times New Roman"/>
          <w:sz w:val="22"/>
          <w:szCs w:val="21"/>
        </w:rPr>
      </w:pPr>
      <w:r w:rsidRPr="00120E3A">
        <w:rPr>
          <w:rFonts w:ascii="Times New Roman" w:hAnsi="Times New Roman" w:hint="eastAsia"/>
          <w:sz w:val="22"/>
          <w:szCs w:val="21"/>
        </w:rPr>
        <w:t xml:space="preserve">　　</w:t>
      </w:r>
      <w:r w:rsidRPr="00120E3A">
        <w:rPr>
          <w:rFonts w:ascii="Times New Roman" w:hAnsi="Times New Roman"/>
          <w:sz w:val="22"/>
          <w:szCs w:val="21"/>
        </w:rPr>
        <w:tab/>
      </w:r>
      <w:r w:rsidRPr="00120E3A">
        <w:rPr>
          <w:rFonts w:ascii="Times New Roman" w:hAnsi="Times New Roman" w:hint="eastAsia"/>
          <w:sz w:val="22"/>
          <w:szCs w:val="21"/>
        </w:rPr>
        <w:t>□</w:t>
      </w:r>
      <w:r w:rsidRPr="00120E3A">
        <w:rPr>
          <w:rFonts w:ascii="Times New Roman" w:hAnsi="Times New Roman"/>
          <w:sz w:val="22"/>
          <w:szCs w:val="21"/>
        </w:rPr>
        <w:tab/>
      </w:r>
      <w:r w:rsidRPr="00120E3A">
        <w:rPr>
          <w:rFonts w:ascii="Times New Roman" w:hAnsi="Times New Roman" w:hint="eastAsia"/>
          <w:sz w:val="22"/>
          <w:szCs w:val="21"/>
        </w:rPr>
        <w:t>収録された教育コンテンツ（スライド含む）の帰属を日本がん治療認定医機構とすることに同意します。</w:t>
      </w:r>
    </w:p>
    <w:p w:rsidR="00F76376" w:rsidRPr="00120E3A" w:rsidRDefault="00F76376" w:rsidP="00F76376">
      <w:pPr>
        <w:spacing w:line="360" w:lineRule="atLeast"/>
        <w:rPr>
          <w:rFonts w:ascii="Times New Roman" w:hAnsi="Times New Roman"/>
          <w:sz w:val="22"/>
        </w:rPr>
      </w:pPr>
    </w:p>
    <w:p w:rsidR="00F76376" w:rsidRPr="00120E3A" w:rsidRDefault="00F76376" w:rsidP="00F76376">
      <w:pPr>
        <w:spacing w:line="360" w:lineRule="atLeast"/>
        <w:rPr>
          <w:rFonts w:ascii="Times New Roman" w:hAnsi="Times New Roman"/>
          <w:sz w:val="22"/>
        </w:rPr>
      </w:pPr>
    </w:p>
    <w:p w:rsidR="00F76376" w:rsidRPr="00120E3A" w:rsidRDefault="00F76376" w:rsidP="00F76376">
      <w:pPr>
        <w:spacing w:line="360" w:lineRule="atLeast"/>
        <w:rPr>
          <w:rFonts w:ascii="Times New Roman" w:hAnsi="Times New Roman"/>
          <w:sz w:val="22"/>
        </w:rPr>
      </w:pPr>
    </w:p>
    <w:p w:rsidR="00F76376" w:rsidRPr="00120E3A" w:rsidRDefault="00F76376" w:rsidP="00F76376">
      <w:pPr>
        <w:spacing w:line="360" w:lineRule="atLeast"/>
        <w:rPr>
          <w:rFonts w:ascii="Times New Roman" w:hAnsi="Times New Roman"/>
          <w:sz w:val="22"/>
        </w:rPr>
      </w:pPr>
    </w:p>
    <w:p w:rsidR="00F76376" w:rsidRPr="00120E3A" w:rsidRDefault="00F76376" w:rsidP="00F76376">
      <w:pPr>
        <w:ind w:right="880"/>
        <w:jc w:val="center"/>
        <w:rPr>
          <w:rFonts w:ascii="Times New Roman" w:hAnsi="Times New Roman"/>
          <w:sz w:val="22"/>
        </w:rPr>
      </w:pPr>
      <w:r w:rsidRPr="00120E3A">
        <w:rPr>
          <w:rFonts w:ascii="Times New Roman" w:hAnsi="Times New Roman" w:hint="eastAsia"/>
          <w:sz w:val="22"/>
        </w:rPr>
        <w:t xml:space="preserve">　　　　　　　　　　　</w:t>
      </w:r>
      <w:r w:rsidR="004F54B2">
        <w:rPr>
          <w:rFonts w:ascii="Times New Roman" w:hAnsi="Times New Roman" w:hint="eastAsia"/>
          <w:sz w:val="22"/>
        </w:rPr>
        <w:t>202</w:t>
      </w:r>
      <w:r w:rsidR="004F54B2">
        <w:rPr>
          <w:rFonts w:ascii="Times New Roman" w:hAnsi="Times New Roman" w:hint="eastAsia"/>
          <w:sz w:val="22"/>
        </w:rPr>
        <w:t xml:space="preserve">　</w:t>
      </w:r>
      <w:bookmarkStart w:id="0" w:name="_GoBack"/>
      <w:bookmarkEnd w:id="0"/>
      <w:r w:rsidRPr="00120E3A">
        <w:rPr>
          <w:rFonts w:ascii="Times New Roman" w:hAnsi="Times New Roman" w:hint="eastAsia"/>
          <w:sz w:val="22"/>
        </w:rPr>
        <w:t>年　　　　月　　　　日</w:t>
      </w:r>
    </w:p>
    <w:p w:rsidR="00F76376" w:rsidRPr="00120E3A" w:rsidRDefault="00F76376" w:rsidP="00F76376">
      <w:pPr>
        <w:spacing w:line="360" w:lineRule="atLeast"/>
        <w:rPr>
          <w:rFonts w:ascii="Times New Roman" w:hAnsi="Times New Roman"/>
          <w:sz w:val="22"/>
          <w:u w:val="single"/>
        </w:rPr>
      </w:pPr>
    </w:p>
    <w:p w:rsidR="00F76376" w:rsidRPr="00120E3A" w:rsidRDefault="00F76376" w:rsidP="00F76376">
      <w:pPr>
        <w:spacing w:line="360" w:lineRule="atLeast"/>
        <w:jc w:val="right"/>
        <w:rPr>
          <w:rFonts w:ascii="Times New Roman" w:hAnsi="Times New Roman"/>
          <w:sz w:val="22"/>
        </w:rPr>
      </w:pPr>
      <w:r w:rsidRPr="00120E3A">
        <w:rPr>
          <w:rFonts w:ascii="Times New Roman" w:hAnsi="Times New Roman" w:hint="eastAsia"/>
          <w:sz w:val="22"/>
          <w:u w:val="single"/>
        </w:rPr>
        <w:t>署名（自署）：</w:t>
      </w:r>
      <w:r w:rsidRPr="00120E3A">
        <w:rPr>
          <w:rFonts w:ascii="Times New Roman" w:hAnsi="Times New Roman" w:hint="eastAsia"/>
          <w:sz w:val="22"/>
          <w:u w:val="single"/>
        </w:rPr>
        <w:tab/>
      </w:r>
      <w:r w:rsidRPr="00120E3A">
        <w:rPr>
          <w:rFonts w:ascii="Times New Roman" w:hAnsi="Times New Roman" w:hint="eastAsia"/>
          <w:sz w:val="22"/>
          <w:u w:val="single"/>
        </w:rPr>
        <w:t xml:space="preserve">　　</w:t>
      </w:r>
      <w:r w:rsidRPr="00120E3A">
        <w:rPr>
          <w:rFonts w:ascii="Times New Roman" w:hAnsi="Times New Roman" w:hint="eastAsia"/>
          <w:sz w:val="22"/>
          <w:u w:val="single"/>
        </w:rPr>
        <w:tab/>
      </w:r>
      <w:r w:rsidRPr="00120E3A">
        <w:rPr>
          <w:rFonts w:ascii="Times New Roman" w:hAnsi="Times New Roman" w:hint="eastAsia"/>
          <w:sz w:val="22"/>
          <w:u w:val="single"/>
        </w:rPr>
        <w:tab/>
      </w:r>
      <w:r w:rsidRPr="00120E3A">
        <w:rPr>
          <w:rFonts w:ascii="Times New Roman" w:hAnsi="Times New Roman" w:hint="eastAsia"/>
          <w:sz w:val="22"/>
          <w:u w:val="single"/>
        </w:rPr>
        <w:tab/>
      </w:r>
      <w:r w:rsidRPr="00120E3A">
        <w:rPr>
          <w:rFonts w:ascii="Times New Roman" w:hAnsi="Times New Roman" w:hint="eastAsia"/>
          <w:sz w:val="22"/>
          <w:u w:val="single"/>
        </w:rPr>
        <w:tab/>
      </w:r>
      <w:r w:rsidRPr="00120E3A">
        <w:rPr>
          <w:rFonts w:ascii="Times New Roman" w:hAnsi="Times New Roman" w:hint="eastAsia"/>
          <w:sz w:val="22"/>
          <w:u w:val="single"/>
        </w:rPr>
        <w:t xml:space="preserve">　　　　　　　</w:t>
      </w:r>
      <w:r w:rsidRPr="00120E3A">
        <w:rPr>
          <w:rFonts w:ascii="Times New Roman" w:hAnsi="Times New Roman" w:hint="eastAsia"/>
          <w:sz w:val="22"/>
        </w:rPr>
        <w:t xml:space="preserve">　</w:t>
      </w:r>
    </w:p>
    <w:p w:rsidR="00F76376" w:rsidRPr="00120E3A" w:rsidRDefault="00F76376" w:rsidP="00F76376"/>
    <w:p w:rsidR="00E63A2B" w:rsidRPr="00F76376" w:rsidRDefault="00C0600B"/>
    <w:sectPr w:rsidR="00E63A2B" w:rsidRPr="00F76376" w:rsidSect="00FA79D7">
      <w:pgSz w:w="11906" w:h="16838"/>
      <w:pgMar w:top="284" w:right="1701" w:bottom="22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00B" w:rsidRDefault="00C0600B" w:rsidP="005B67B3">
      <w:r>
        <w:separator/>
      </w:r>
    </w:p>
  </w:endnote>
  <w:endnote w:type="continuationSeparator" w:id="0">
    <w:p w:rsidR="00C0600B" w:rsidRDefault="00C0600B" w:rsidP="005B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00B" w:rsidRDefault="00C0600B" w:rsidP="005B67B3">
      <w:r>
        <w:separator/>
      </w:r>
    </w:p>
  </w:footnote>
  <w:footnote w:type="continuationSeparator" w:id="0">
    <w:p w:rsidR="00C0600B" w:rsidRDefault="00C0600B" w:rsidP="005B6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76"/>
    <w:rsid w:val="003B6697"/>
    <w:rsid w:val="004F54B2"/>
    <w:rsid w:val="005B67B3"/>
    <w:rsid w:val="007429CF"/>
    <w:rsid w:val="00C0600B"/>
    <w:rsid w:val="00F7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CA985"/>
  <w15:chartTrackingRefBased/>
  <w15:docId w15:val="{578FB97D-23C3-4B6B-BB3A-4B618594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B3"/>
  </w:style>
  <w:style w:type="paragraph" w:styleId="a5">
    <w:name w:val="footer"/>
    <w:basedOn w:val="a"/>
    <w:link w:val="a6"/>
    <w:uiPriority w:val="99"/>
    <w:unhideWhenUsed/>
    <w:rsid w:val="005B6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IMIC</cp:lastModifiedBy>
  <cp:revision>4</cp:revision>
  <dcterms:created xsi:type="dcterms:W3CDTF">2024-01-15T01:37:00Z</dcterms:created>
  <dcterms:modified xsi:type="dcterms:W3CDTF">2024-12-13T06:45:00Z</dcterms:modified>
</cp:coreProperties>
</file>